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C1FD1" w14:textId="1744DAE4" w:rsidR="002E6842" w:rsidRPr="00BB3416" w:rsidRDefault="002E6842" w:rsidP="002E6842">
      <w:pPr>
        <w:rPr>
          <w:b/>
          <w:bCs/>
          <w:u w:val="single"/>
        </w:rPr>
      </w:pPr>
      <w:r>
        <w:rPr>
          <w:b/>
          <w:bCs/>
          <w:u w:val="single"/>
        </w:rPr>
        <w:t>Ritesh Tyagi (microphone)</w:t>
      </w:r>
    </w:p>
    <w:p w14:paraId="7C8D3EA8" w14:textId="77777777" w:rsidR="002E6842" w:rsidRPr="00BB3416" w:rsidRDefault="002E6842" w:rsidP="002E6842"/>
    <w:p w14:paraId="51A9B9E7" w14:textId="35B1D0FE" w:rsidR="002E6842" w:rsidRPr="002E6842" w:rsidRDefault="002E6842" w:rsidP="002E6842">
      <w:r w:rsidRPr="002E6842">
        <w:rPr>
          <w:b/>
          <w:bCs/>
        </w:rPr>
        <w:t>Name:</w:t>
      </w:r>
      <w:r w:rsidRPr="002E6842">
        <w:t xml:space="preserve"> Ritesh Tyagi</w:t>
      </w:r>
    </w:p>
    <w:p w14:paraId="774DAAF5" w14:textId="47B96DB6" w:rsidR="002E6842" w:rsidRPr="002E6842" w:rsidRDefault="002E6842" w:rsidP="002E6842">
      <w:r w:rsidRPr="002E6842">
        <w:rPr>
          <w:b/>
          <w:bCs/>
        </w:rPr>
        <w:t>Title:</w:t>
      </w:r>
      <w:r w:rsidRPr="002E6842">
        <w:t xml:space="preserve"> Vice President of Product Management &amp; Marketing, Microphone</w:t>
      </w:r>
      <w:r w:rsidR="009F08FC">
        <w:t xml:space="preserve">, </w:t>
      </w:r>
      <w:r w:rsidRPr="002E6842">
        <w:t>InvenSense, a TDK group company</w:t>
      </w:r>
    </w:p>
    <w:p w14:paraId="482553BA" w14:textId="77777777" w:rsidR="002E6842" w:rsidRPr="002E6842" w:rsidRDefault="002E6842" w:rsidP="002E6842">
      <w:r w:rsidRPr="002E6842">
        <w:rPr>
          <w:b/>
          <w:bCs/>
        </w:rPr>
        <w:t>Bio:</w:t>
      </w:r>
      <w:r w:rsidRPr="002E6842">
        <w:t xml:space="preserve"> Ritesh brings more than 25 years of experience working in the semiconductor industry, developing hardware and software solutions for consumer, automotive and industrial market segments. He has a Masters in Physics and Business Administrations (MBA) degrees.</w:t>
      </w:r>
    </w:p>
    <w:p w14:paraId="5B09DCA9" w14:textId="77777777" w:rsidR="002E6842" w:rsidRPr="002E6842" w:rsidRDefault="002E6842" w:rsidP="002E6842"/>
    <w:p w14:paraId="05BBCE0D" w14:textId="24633449" w:rsidR="002E6842" w:rsidRDefault="002E6842"/>
    <w:sectPr w:rsidR="002E68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42"/>
    <w:rsid w:val="002E6842"/>
    <w:rsid w:val="009F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F406E9"/>
  <w15:chartTrackingRefBased/>
  <w15:docId w15:val="{97EF9533-3A3C-224A-B314-9B699064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aker-title">
    <w:name w:val="speaker-title"/>
    <w:basedOn w:val="DefaultParagraphFont"/>
    <w:rsid w:val="002E6842"/>
  </w:style>
  <w:style w:type="character" w:customStyle="1" w:styleId="speaker-org">
    <w:name w:val="speaker-org"/>
    <w:basedOn w:val="DefaultParagraphFont"/>
    <w:rsid w:val="002E6842"/>
  </w:style>
  <w:style w:type="character" w:customStyle="1" w:styleId="speaker-name">
    <w:name w:val="speaker-name"/>
    <w:basedOn w:val="DefaultParagraphFont"/>
    <w:rsid w:val="002E6842"/>
  </w:style>
  <w:style w:type="character" w:customStyle="1" w:styleId="speaker-comment">
    <w:name w:val="speaker-comment"/>
    <w:basedOn w:val="DefaultParagraphFont"/>
    <w:rsid w:val="002E6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998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39187">
              <w:marLeft w:val="300"/>
              <w:marRight w:val="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13615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069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674043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4713">
              <w:marLeft w:val="300"/>
              <w:marRight w:val="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5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48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51E02C35B32498802E8BBF7F5B358" ma:contentTypeVersion="10" ma:contentTypeDescription="Create a new document." ma:contentTypeScope="" ma:versionID="57beef45783e8b95c4a537327ef0c185">
  <xsd:schema xmlns:xsd="http://www.w3.org/2001/XMLSchema" xmlns:xs="http://www.w3.org/2001/XMLSchema" xmlns:p="http://schemas.microsoft.com/office/2006/metadata/properties" xmlns:ns2="50b759ac-63f8-4169-b97f-a3c9360be688" targetNamespace="http://schemas.microsoft.com/office/2006/metadata/properties" ma:root="true" ma:fieldsID="1fe1dc34311af2a8e9a50700af9d60ff" ns2:_="">
    <xsd:import namespace="50b759ac-63f8-4169-b97f-a3c9360be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59ac-63f8-4169-b97f-a3c9360be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AEC3E0-F12F-42D4-BDC3-F6C4E3D86A53}"/>
</file>

<file path=customXml/itemProps2.xml><?xml version="1.0" encoding="utf-8"?>
<ds:datastoreItem xmlns:ds="http://schemas.openxmlformats.org/officeDocument/2006/customXml" ds:itemID="{1B48A82D-2777-42AA-BB95-C7F7CF4FC39E}"/>
</file>

<file path=customXml/itemProps3.xml><?xml version="1.0" encoding="utf-8"?>
<ds:datastoreItem xmlns:ds="http://schemas.openxmlformats.org/officeDocument/2006/customXml" ds:itemID="{AE0DB8C4-6746-4937-A463-DBF46D67AB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MacKenzie</dc:creator>
  <cp:keywords/>
  <dc:description/>
  <cp:lastModifiedBy>Sarah MacKenzie</cp:lastModifiedBy>
  <cp:revision>2</cp:revision>
  <dcterms:created xsi:type="dcterms:W3CDTF">2021-12-29T02:02:00Z</dcterms:created>
  <dcterms:modified xsi:type="dcterms:W3CDTF">2021-12-29T02:05:00Z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0x0101001EB51E02C35B32498802E8BBF7F5B358</vt:lpwstr>
  </property>
</Properties>
</file>